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4D5" w:rsidRPr="00137858" w:rsidRDefault="00F12A87" w:rsidP="00E9079A">
      <w:pPr>
        <w:spacing w:before="100" w:beforeAutospacing="1" w:line="360" w:lineRule="auto"/>
        <w:rPr>
          <w:color w:val="000000"/>
        </w:rPr>
      </w:pPr>
      <w:r w:rsidRPr="00B17D9D">
        <w:rPr>
          <w:noProof/>
        </w:rPr>
        <w:pict>
          <v:group id="_x0000_s1112" editas="canvas" style="position:absolute;margin-left:37.7pt;margin-top:15pt;width:713.9pt;height:518.55pt;z-index:-251659776" coordorigin="4348,3311" coordsize="7080,5186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13" type="#_x0000_t75" style="position:absolute;left:4348;top:3311;width:7080;height:5186" o:preferrelative="f">
              <v:fill o:detectmouseclick="t"/>
              <v:path o:extrusionok="t" o:connecttype="none"/>
              <o:lock v:ext="edit" text="t"/>
            </v:shape>
            <v:line id="_x0000_s1114" style="position:absolute" from="4526,4841" to="11190,4841">
              <v:stroke endarrow="block"/>
            </v:line>
            <v:line id="_x0000_s1115" style="position:absolute;flip:x" from="4467,4481" to="11188,4482">
              <v:stroke endarrow="block"/>
            </v:line>
            <v:line id="_x0000_s1116" style="position:absolute" from="4586,4481" to="4586,4841"/>
            <v:line id="_x0000_s1117" style="position:absolute" from="10952,4481" to="10952,4841"/>
            <v:shapetype id="_x0000_t67" coordsize="21600,21600" o:spt="67" adj="16200,5400" path="m0@0l@1@0@1,0@2,0@2@0,21600@0,10800,216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10800,0;0,@0;10800,21600;21600,@0" o:connectangles="270,180,90,0" textboxrect="@1,0,@2,@6"/>
              <v:handles>
                <v:h position="#1,#0" xrange="0,10800" yrange="0,21600"/>
              </v:handles>
            </v:shapetype>
            <v:shape id="_x0000_s1118" type="#_x0000_t67" style="position:absolute;left:5612;top:4022;width:90;height:1547;rotation:270"/>
            <v:shape id="_x0000_s1119" type="#_x0000_t67" style="position:absolute;left:8408;top:6633;width:90;height:1546;rotation:270"/>
            <v:shape id="_x0000_s1120" type="#_x0000_t67" style="position:absolute;left:9539;top:4022;width:90;height:1547;rotation:270"/>
            <v:shape id="_x0000_s1121" type="#_x0000_t67" style="position:absolute;left:5850;top:6812;width:90;height:1547;rotation:270"/>
            <v:rect id="_x0000_s1122" style="position:absolute;left:4586;top:7181;width:6842;height:450" fillcolor="gray">
              <v:textbox style="mso-next-textbox:#_x0000_s1122">
                <w:txbxContent>
                  <w:p w:rsidR="009530DE" w:rsidRDefault="009530DE" w:rsidP="008C52A4"/>
                </w:txbxContent>
              </v:textbox>
            </v:rect>
            <v:shape id="_x0000_s1123" type="#_x0000_t67" style="position:absolute;left:6148;top:6452;width:90;height:1547;rotation:270"/>
            <v:shape id="_x0000_s1124" type="#_x0000_t67" style="position:absolute;left:10194;top:6452;width:90;height:1547;rotation:270"/>
            <v:shape id="_x0000_s1125" type="#_x0000_t67" style="position:absolute;left:8288;top:6454;width:90;height:1544;rotation:270"/>
            <v:shape id="_x0000_s1126" type="#_x0000_t67" style="position:absolute;left:7695;top:4022;width:90;height:1547;rotation:270"/>
            <v:shapetype id="_x0000_t66" coordsize="21600,21600" o:spt="66" adj="5400,5400" path="m@0,l@0@1,21600@1,21600@2@0@2@0,21600,,10800xe">
              <v:stroke joinstyle="miter"/>
              <v:formulas>
                <v:f eqn="val #0"/>
                <v:f eqn="val #1"/>
                <v:f eqn="sum 21600 0 #1"/>
                <v:f eqn="prod #0 #1 10800"/>
                <v:f eqn="sum #0 0 @3"/>
              </v:formulas>
              <v:path o:connecttype="custom" o:connectlocs="@0,0;0,10800;@0,21600;21600,10800" o:connectangles="270,180,90,0" textboxrect="@4,@1,21600,@2"/>
              <v:handles>
                <v:h position="#0,#1" xrange="0,21600" yrange="0,10800"/>
              </v:handles>
            </v:shapetype>
            <v:shape id="_x0000_s1127" type="#_x0000_t66" style="position:absolute;left:5240;top:7541;width:1725;height:90"/>
            <v:shape id="_x0000_s1128" type="#_x0000_t66" style="position:absolute;left:7204;top:7541;width:1724;height:90"/>
            <v:shape id="_x0000_s1129" type="#_x0000_t66" style="position:absolute;left:9227;top:7541;width:1725;height:90"/>
            <v:shape id="_x0000_s1130" type="#_x0000_t66" style="position:absolute;left:9108;top:4481;width:1724;height:90"/>
            <v:shape id="_x0000_s1131" type="#_x0000_t66" style="position:absolute;left:6549;top:4481;width:1725;height:90"/>
            <v:shape id="_x0000_s1132" type="#_x0000_t66" style="position:absolute;left:4586;top:4481;width:1724;height:90"/>
            <v:rect id="_x0000_s1133" style="position:absolute;left:7150;top:5033;width:538;height:1906;rotation:90" fillcolor="#f79646" strokecolor="#f2f2f2" strokeweight="3pt">
              <v:shadow on="t" type="perspective" color="#974706" opacity=".5" offset="1pt" offset2="-1pt"/>
              <v:textbox style="mso-next-textbox:#_x0000_s1133">
                <w:txbxContent>
                  <w:p w:rsidR="009530DE" w:rsidRDefault="009530DE" w:rsidP="008C52A4">
                    <w:pPr>
                      <w:jc w:val="center"/>
                      <w:rPr>
                        <w:sz w:val="22"/>
                        <w:szCs w:val="22"/>
                      </w:rPr>
                    </w:pPr>
                  </w:p>
                  <w:p w:rsidR="009530DE" w:rsidRPr="00CB336D" w:rsidRDefault="009530DE" w:rsidP="008C52A4">
                    <w:pPr>
                      <w:jc w:val="center"/>
                      <w:rPr>
                        <w:sz w:val="28"/>
                        <w:szCs w:val="22"/>
                      </w:rPr>
                    </w:pPr>
                    <w:r w:rsidRPr="00CB336D">
                      <w:rPr>
                        <w:sz w:val="28"/>
                        <w:szCs w:val="22"/>
                      </w:rPr>
                      <w:t>МКОУ «Романовская СОШ»</w:t>
                    </w:r>
                  </w:p>
                </w:txbxContent>
              </v:textbox>
            </v:rect>
            <v:rect id="_x0000_s1135" style="position:absolute;left:4407;top:4481;width:6842;height:540" fillcolor="#969696" strokeweight="1.5pt">
              <v:textbox style="mso-next-textbox:#_x0000_s1135">
                <w:txbxContent>
                  <w:p w:rsidR="009530DE" w:rsidRDefault="009530DE" w:rsidP="008C52A4">
                    <w:r>
                      <w:t xml:space="preserve">улица  Школьная    </w:t>
                    </w:r>
                  </w:p>
                  <w:p w:rsidR="009530DE" w:rsidRDefault="009530DE" w:rsidP="008C52A4">
                    <w:r>
                      <w:t xml:space="preserve">                               </w:t>
                    </w:r>
                    <w:r w:rsidR="00F143BE">
                      <w:rPr>
                        <w:noProof/>
                      </w:rPr>
                      <w:drawing>
                        <wp:inline distT="0" distB="0" distL="0" distR="0">
                          <wp:extent cx="371475" cy="371475"/>
                          <wp:effectExtent l="19050" t="0" r="9525" b="0"/>
                          <wp:docPr id="5" name="Рисунок 5" descr="File:3.24 20 Russian road sign.sv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File:3.24 20 Russian road sign.sv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71475" cy="3714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t xml:space="preserve"> 3,24</w:t>
                    </w:r>
                    <w:r w:rsidR="00F143BE">
                      <w:rPr>
                        <w:noProof/>
                      </w:rPr>
                      <w:drawing>
                        <wp:inline distT="0" distB="0" distL="0" distR="0">
                          <wp:extent cx="295275" cy="409575"/>
                          <wp:effectExtent l="19050" t="0" r="9525" b="0"/>
                          <wp:docPr id="6" name="Рисунок 6" descr="2.1 Russian road sign.sv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2.1 Russian road sign.sv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95275" cy="4095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t xml:space="preserve">2.1                                     </w:t>
                    </w:r>
                    <w:r w:rsidR="00F143BE">
                      <w:rPr>
                        <w:noProof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7" name="Рисунок 7" descr="5.19.1 Russian road sign.sv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 descr="5.19.1 Russian road sign.sv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0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t xml:space="preserve">                                                                </w:t>
                    </w:r>
                  </w:p>
                  <w:p w:rsidR="009530DE" w:rsidRDefault="009530DE" w:rsidP="008C52A4"/>
                  <w:p w:rsidR="009530DE" w:rsidRDefault="009530DE" w:rsidP="008C52A4"/>
                  <w:p w:rsidR="009530DE" w:rsidRDefault="009530DE" w:rsidP="008C52A4"/>
                  <w:p w:rsidR="009530DE" w:rsidRDefault="009530DE" w:rsidP="008C52A4"/>
                  <w:p w:rsidR="009530DE" w:rsidRDefault="009530DE" w:rsidP="008C52A4"/>
                  <w:p w:rsidR="009530DE" w:rsidRDefault="009530DE" w:rsidP="008C52A4"/>
                  <w:p w:rsidR="009530DE" w:rsidRDefault="009530DE" w:rsidP="008C52A4"/>
                  <w:p w:rsidR="009530DE" w:rsidRDefault="009530DE" w:rsidP="008C52A4"/>
                  <w:p w:rsidR="009530DE" w:rsidRDefault="009530DE" w:rsidP="008C52A4"/>
                  <w:p w:rsidR="009530DE" w:rsidRDefault="009530DE" w:rsidP="008C52A4"/>
                  <w:p w:rsidR="009530DE" w:rsidRDefault="009530DE" w:rsidP="008C52A4"/>
                  <w:p w:rsidR="009530DE" w:rsidRDefault="009530DE" w:rsidP="008C52A4"/>
                  <w:p w:rsidR="009530DE" w:rsidRDefault="009530DE" w:rsidP="008C52A4"/>
                  <w:p w:rsidR="009530DE" w:rsidRDefault="009530DE" w:rsidP="008C52A4"/>
                </w:txbxContent>
              </v:textbox>
            </v:rect>
            <v:shape id="_x0000_s1136" type="#_x0000_t67" style="position:absolute;left:9956;top:3752;width:90;height:1547;rotation:270;flip:y"/>
            <v:shape id="_x0000_s1137" type="#_x0000_t67" style="position:absolute;left:7932;top:3753;width:90;height:1546;rotation:270"/>
            <v:shape id="_x0000_s1138" type="#_x0000_t67" style="position:absolute;left:5969;top:3752;width:90;height:1547;rotation:270"/>
            <v:shape id="_x0000_s1139" type="#_x0000_t66" style="position:absolute;left:9108;top:4841;width:1725;height:90"/>
            <v:shape id="_x0000_s1140" type="#_x0000_t66" style="position:absolute;left:7382;top:4931;width:1400;height:90"/>
            <v:shape id="_x0000_s1141" type="#_x0000_t66" style="position:absolute;left:5062;top:4898;width:1725;height:90"/>
            <v:rect id="_x0000_s1142" style="position:absolute;left:10714;top:3851;width:357;height:270" fillcolor="#cfc">
              <v:textbox style="mso-next-textbox:#_x0000_s1142">
                <w:txbxContent>
                  <w:p w:rsidR="009530DE" w:rsidRPr="00B17D9D" w:rsidRDefault="009530DE" w:rsidP="008C52A4"/>
                </w:txbxContent>
              </v:textbox>
            </v:rect>
            <v:line id="_x0000_s1152" style="position:absolute" from="4586,7361" to="7204,7361" strokecolor="red" strokeweight="2.25pt">
              <v:stroke endarrow="block"/>
            </v:line>
            <v:line id="_x0000_s1153" style="position:absolute" from="7144,7361" to="7204,7361">
              <v:stroke endarrow="block"/>
            </v:line>
            <v:line id="_x0000_s1154" style="position:absolute" from="7204,7361" to="9286,7362" strokecolor="red" strokeweight="2.25pt">
              <v:stroke endarrow="block"/>
            </v:line>
            <v:line id="_x0000_s1157" style="position:absolute;flip:x" from="9465,7361" to="11190,7361" strokecolor="red" strokeweight="2.25pt">
              <v:stroke endarrow="block"/>
            </v:line>
            <v:line id="_x0000_s1158" style="position:absolute;flip:x" from="10536,4751" to="11250,4752" strokecolor="red" strokeweight="2.25pt">
              <v:stroke endarrow="block"/>
            </v:line>
            <v:line id="_x0000_s1159" style="position:absolute" from="4526,4751" to="7263,4751" strokecolor="red" strokeweight="2.25pt">
              <v:stroke endarrow="block"/>
            </v:line>
            <v:line id="_x0000_s1160" style="position:absolute" from="7144,4841" to="7145,5621" strokecolor="red" strokeweight="1.5pt">
              <v:stroke endarrow="block"/>
            </v:line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_x0000_s1162" type="#_x0000_t176" style="position:absolute;left:4348;top:6321;width:1547;height:810" fillcolor="#9bbb59" strokecolor="#f2f2f2" strokeweight="3pt">
              <v:shadow on="t" type="perspective" color="#4e6128" opacity=".5" offset="1pt" offset2="-1pt"/>
              <v:textbox style="mso-next-textbox:#_x0000_s1162">
                <w:txbxContent>
                  <w:p w:rsidR="009530DE" w:rsidRDefault="009530DE" w:rsidP="008C52A4">
                    <w:pPr>
                      <w:jc w:val="center"/>
                    </w:pPr>
                  </w:p>
                  <w:p w:rsidR="009530DE" w:rsidRDefault="009530DE" w:rsidP="008C52A4">
                    <w:pPr>
                      <w:jc w:val="center"/>
                    </w:pPr>
                  </w:p>
                  <w:p w:rsidR="009530DE" w:rsidRPr="00B17D9D" w:rsidRDefault="009530DE" w:rsidP="008C52A4">
                    <w:pPr>
                      <w:jc w:val="center"/>
                    </w:pPr>
                    <w:r w:rsidRPr="00740507">
                      <w:rPr>
                        <w:highlight w:val="green"/>
                      </w:rPr>
                      <w:t>СТАДИОН</w:t>
                    </w:r>
                  </w:p>
                </w:txbxContent>
              </v:textbox>
            </v:shape>
            <v:rect id="_x0000_s1163" style="position:absolute;left:8274;top:3851;width:356;height:270" fillcolor="#cfc">
              <v:textbox style="mso-next-textbox:#_x0000_s1163">
                <w:txbxContent>
                  <w:p w:rsidR="009530DE" w:rsidRPr="00B17D9D" w:rsidRDefault="009530DE" w:rsidP="008C52A4"/>
                </w:txbxContent>
              </v:textbox>
            </v:rect>
            <v:line id="_x0000_s1165" style="position:absolute;flip:y" from="7264,4931" to="7265,5573" strokecolor="red" strokeweight="1.5pt">
              <v:stroke endarrow="block"/>
            </v:line>
            <v:line id="_x0000_s1166" style="position:absolute;flip:x" from="4467,4661" to="7085,4661" strokecolor="red" strokeweight="1.5pt">
              <v:stroke endarrow="block"/>
            </v:line>
            <v:line id="_x0000_s1167" style="position:absolute" from="9524,7451" to="11190,7451" strokecolor="red" strokeweight="1.5pt">
              <v:stroke endarrow="block"/>
            </v:line>
            <v:line id="_x0000_s1168" style="position:absolute;flip:x" from="7204,7451" to="9227,7451" strokecolor="red" strokeweight="1.5pt">
              <v:stroke endarrow="block"/>
            </v:line>
            <v:line id="_x0000_s1169" style="position:absolute;flip:x" from="4645,7451" to="7025,7451" strokecolor="red" strokeweight="1.5pt">
              <v:stroke endarrow="block"/>
            </v:line>
            <v:rect id="_x0000_s1170" style="position:absolute;left:5300;top:3311;width:5296;height:540">
              <v:textbox style="mso-next-textbox:#_x0000_s1170">
                <w:txbxContent>
                  <w:p w:rsidR="009530DE" w:rsidRPr="00AF4B59" w:rsidRDefault="009530DE" w:rsidP="008C52A4">
                    <w:pPr>
                      <w:spacing w:line="360" w:lineRule="auto"/>
                      <w:jc w:val="center"/>
                      <w:rPr>
                        <w:color w:val="000000"/>
                      </w:rPr>
                    </w:pPr>
                    <w:r>
                      <w:rPr>
                        <w:b/>
                        <w:bCs/>
                        <w:color w:val="000000"/>
                        <w:sz w:val="27"/>
                        <w:szCs w:val="27"/>
                      </w:rPr>
                      <w:t xml:space="preserve">План-схема </w:t>
                    </w:r>
                    <w:r w:rsidRPr="00AF4B59">
                      <w:rPr>
                        <w:b/>
                        <w:bCs/>
                        <w:color w:val="000000"/>
                        <w:sz w:val="27"/>
                        <w:szCs w:val="27"/>
                      </w:rPr>
                      <w:t xml:space="preserve">расположения </w:t>
                    </w:r>
                    <w:r>
                      <w:rPr>
                        <w:b/>
                        <w:bCs/>
                        <w:color w:val="000000"/>
                        <w:sz w:val="27"/>
                        <w:szCs w:val="27"/>
                      </w:rPr>
                      <w:t>МКОУ «Романовская СОШ»</w:t>
                    </w:r>
                    <w:r w:rsidRPr="00AF4B59">
                      <w:rPr>
                        <w:b/>
                        <w:bCs/>
                        <w:color w:val="000000"/>
                        <w:sz w:val="27"/>
                        <w:szCs w:val="27"/>
                      </w:rPr>
                      <w:t>,</w:t>
                    </w:r>
                    <w:r>
                      <w:rPr>
                        <w:color w:val="000000"/>
                      </w:rPr>
                      <w:t xml:space="preserve">                                                                                                     </w:t>
                    </w:r>
                    <w:r>
                      <w:rPr>
                        <w:b/>
                        <w:bCs/>
                        <w:color w:val="000000"/>
                        <w:sz w:val="27"/>
                        <w:szCs w:val="27"/>
                      </w:rPr>
                      <w:t>пути  д</w:t>
                    </w:r>
                    <w:r w:rsidRPr="00AF4B59">
                      <w:rPr>
                        <w:b/>
                        <w:bCs/>
                        <w:color w:val="000000"/>
                        <w:sz w:val="27"/>
                        <w:szCs w:val="27"/>
                      </w:rPr>
                      <w:t>вижения транспортных средств и детей (учеников)</w:t>
                    </w:r>
                    <w:r>
                      <w:rPr>
                        <w:b/>
                        <w:bCs/>
                        <w:color w:val="000000"/>
                        <w:sz w:val="27"/>
                        <w:szCs w:val="27"/>
                      </w:rPr>
                      <w:t>.</w:t>
                    </w:r>
                  </w:p>
                  <w:p w:rsidR="009530DE" w:rsidRDefault="009530DE" w:rsidP="008C52A4"/>
                </w:txbxContent>
              </v:textbox>
            </v:rect>
            <v:line id="_x0000_s1171" style="position:absolute" from="7681,4842" to="11190,4843" strokecolor="red" strokeweight="1.5pt">
              <v:stroke endarrow="block"/>
            </v:line>
            <v:line id="_x0000_s1172" style="position:absolute;flip:x" from="7681,4751" to="10952,4752" strokecolor="red" strokeweight="1.5pt">
              <v:stroke endarrow="block"/>
            </v:line>
            <v:rect id="_x0000_s1175" style="position:absolute;left:10175;top:3851;width:357;height:270" fillcolor="#cfc">
              <v:textbox style="mso-next-textbox:#_x0000_s1175">
                <w:txbxContent>
                  <w:p w:rsidR="009530DE" w:rsidRPr="00B17D9D" w:rsidRDefault="009530DE" w:rsidP="008C52A4"/>
                </w:txbxContent>
              </v:textbox>
            </v:rect>
            <v:rect id="_x0000_s1176" style="position:absolute;left:9818;top:3851;width:357;height:270" fillcolor="#cfc">
              <v:textbox style="mso-next-textbox:#_x0000_s1176">
                <w:txbxContent>
                  <w:p w:rsidR="009530DE" w:rsidRPr="00B17D9D" w:rsidRDefault="009530DE" w:rsidP="008C52A4"/>
                </w:txbxContent>
              </v:textbox>
            </v:rect>
            <v:rect id="_x0000_s1179" style="position:absolute;left:5813;top:3851;width:357;height:270" fillcolor="#cfc">
              <v:textbox style="mso-next-textbox:#_x0000_s1179">
                <w:txbxContent>
                  <w:p w:rsidR="009530DE" w:rsidRPr="00B17D9D" w:rsidRDefault="009530DE" w:rsidP="008C52A4"/>
                </w:txbxContent>
              </v:textbox>
            </v:rect>
            <v:rect id="_x0000_s1180" style="position:absolute;left:5704;top:5078;width:357;height:270" fillcolor="#cfc">
              <v:textbox style="mso-next-textbox:#_x0000_s1180">
                <w:txbxContent>
                  <w:p w:rsidR="009530DE" w:rsidRPr="00B17D9D" w:rsidRDefault="009530DE" w:rsidP="008C52A4"/>
                </w:txbxContent>
              </v:textbox>
            </v:rect>
            <v:rect id="_x0000_s1181" style="position:absolute;left:5158;top:5089;width:357;height:270" fillcolor="#cfc">
              <v:textbox style="mso-next-textbox:#_x0000_s1181">
                <w:txbxContent>
                  <w:p w:rsidR="009530DE" w:rsidRPr="00B17D9D" w:rsidRDefault="009530DE" w:rsidP="008C52A4"/>
                </w:txbxContent>
              </v:textbox>
            </v:rect>
            <v:rect id="_x0000_s1182" style="position:absolute;left:6310;top:3851;width:357;height:270" fillcolor="#cfc">
              <v:textbox style="mso-next-textbox:#_x0000_s1182">
                <w:txbxContent>
                  <w:p w:rsidR="009530DE" w:rsidRPr="00B17D9D" w:rsidRDefault="009530DE" w:rsidP="008C52A4"/>
                </w:txbxContent>
              </v:textbox>
            </v:rect>
            <v:rect id="_x0000_s1183" style="position:absolute;left:6242;top:5078;width:357;height:270" fillcolor="#cfc">
              <v:textbox style="mso-next-textbox:#_x0000_s1183">
                <w:txbxContent>
                  <w:p w:rsidR="009530DE" w:rsidRPr="00B17D9D" w:rsidRDefault="009530DE" w:rsidP="008C52A4"/>
                </w:txbxContent>
              </v:textbox>
            </v:rect>
            <v:rect id="_x0000_s1184" style="position:absolute;left:5240;top:3851;width:357;height:270" fillcolor="#cfc">
              <v:textbox style="mso-next-textbox:#_x0000_s1184">
                <w:txbxContent>
                  <w:p w:rsidR="009530DE" w:rsidRPr="00B17D9D" w:rsidRDefault="009530DE" w:rsidP="008C52A4"/>
                </w:txbxContent>
              </v:textbox>
            </v:rect>
            <v:rect id="_x0000_s1188" style="position:absolute;left:9065;top:5078;width:357;height:270" fillcolor="#cfc">
              <v:textbox style="mso-next-textbox:#_x0000_s1188">
                <w:txbxContent>
                  <w:p w:rsidR="009530DE" w:rsidRPr="00B17D9D" w:rsidRDefault="009530DE" w:rsidP="008C52A4"/>
                </w:txbxContent>
              </v:textbox>
            </v:rect>
            <v:rect id="_x0000_s1189" style="position:absolute;left:9643;top:5078;width:357;height:270" fillcolor="#cfc">
              <v:textbox style="mso-next-textbox:#_x0000_s1189">
                <w:txbxContent>
                  <w:p w:rsidR="009530DE" w:rsidRPr="00B17D9D" w:rsidRDefault="009530DE" w:rsidP="008C52A4"/>
                </w:txbxContent>
              </v:textbox>
            </v:rect>
            <v:rect id="_x0000_s1190" style="position:absolute;left:10239;top:5078;width:357;height:270" fillcolor="#cfc">
              <v:textbox style="mso-next-textbox:#_x0000_s1190">
                <w:txbxContent>
                  <w:p w:rsidR="009530DE" w:rsidRPr="00B17D9D" w:rsidRDefault="009530DE" w:rsidP="008C52A4"/>
                </w:txbxContent>
              </v:textbox>
            </v:rect>
            <v:rect id="_x0000_s1191" style="position:absolute;left:9944;top:6077;width:1008;height:438" fillcolor="#4bacc6" strokecolor="#f2f2f2" strokeweight="3pt">
              <v:shadow on="t" type="perspective" color="#205867" opacity=".5" offset="1pt" offset2="-1pt"/>
            </v:rect>
            <v:shape id="_x0000_s1383" type="#_x0000_t75" alt="File:3.24 20 Russian road sign.svg" style="position:absolute;left:7819;top:6888;width:290;height:293">
              <v:imagedata r:id="rId11" r:href="rId12"/>
            </v:shape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_x0000_s1392" type="#_x0000_t13" style="position:absolute;left:4645;top:7879;width:1734;height:115"/>
            <v:line id="_x0000_s1397" style="position:absolute;flip:x" from="8372,7841" to="9942,7842" strokecolor="red" strokeweight="1.5pt">
              <v:stroke endarrow="block"/>
            </v:line>
            <v:line id="_x0000_s1398" style="position:absolute" from="8513,8062" to="9643,8063" strokecolor="red" strokeweight="1.5pt">
              <v:stroke endarrow="block"/>
            </v:line>
            <v:line id="_x0000_s1401" style="position:absolute;flip:x y" from="7204,7361" to="9286,7362" strokecolor="red" strokeweight="3pt">
              <v:stroke endarrow="block"/>
              <v:imagedata embosscolor="shadow add(51)"/>
              <v:shadow on="t" type="emboss" color="lineOrFill darken(153)" color2="shadow add(102)" offset="-1pt,-1pt"/>
            </v:line>
            <v:line id="_x0000_s1402" style="position:absolute;flip:x" from="4586,7360" to="7173,7362" strokecolor="red" strokeweight="3pt">
              <v:stroke endarrow="block"/>
              <v:shadow on="t" opacity=".5" offset="-6pt,6pt"/>
            </v:line>
            <v:line id="_x0000_s1403" style="position:absolute" from="4645,7450" to="7025,7451" strokecolor="red" strokeweight="3pt">
              <v:stroke endarrow="block"/>
            </v:line>
            <v:line id="_x0000_s1404" style="position:absolute" from="7144,7450" to="9244,7451" strokecolor="red" strokeweight="3pt">
              <v:stroke endarrow="block"/>
            </v:line>
            <v:shape id="_x0000_s1407" type="#_x0000_t13" style="position:absolute;left:8113;top:6955;width:952;height:121;rotation:12968178fd"/>
            <v:shape id="_x0000_s1409" type="#_x0000_t13" style="position:absolute;left:8184;top:6865;width:924;height:90;rotation:1215559fd"/>
            <v:shape id="_x0000_s1410" type="#_x0000_t67" style="position:absolute;left:7014;top:6321;width:71;height:755">
              <v:textbox style="layout-flow:vertical-ideographic"/>
            </v:shape>
            <v:shape id="_x0000_s1412" type="#_x0000_t67" style="position:absolute;left:7160;top:6321;width:104;height:680;rotation:-180;flip:x">
              <v:textbox style="layout-flow:vertical-ideographic"/>
            </v:shape>
            <v:rect id="_x0000_s1415" style="position:absolute;left:7086;top:4613;width:296;height:71"/>
            <v:rect id="_x0000_s1416" style="position:absolute;left:7086;top:4727;width:296;height:72"/>
            <v:rect id="_x0000_s1419" style="position:absolute;left:7115;top:4843;width:267;height:88"/>
            <v:rect id="_x0000_s1420" style="position:absolute;left:6466;top:6255;width:287;height:416" fillcolor="#f79646" strokecolor="#f2f2f2" strokeweight="3pt">
              <v:shadow on="t" type="perspective" color="#974706" opacity=".5" offset="1pt" offset2="-1pt"/>
            </v:rect>
            <v:rect id="_x0000_s1421" style="position:absolute;left:8056;top:6255;width:316;height:416" fillcolor="#f79646" strokecolor="#f2f2f2" strokeweight="3pt">
              <v:shadow on="t" type="perspective" color="#974706" opacity=".5" offset="1pt" offset2="-1pt"/>
            </v:rect>
          </v:group>
        </w:pict>
      </w:r>
    </w:p>
    <w:p w:rsidR="003059D1" w:rsidRDefault="003059D1" w:rsidP="00F12A87">
      <w:pPr>
        <w:spacing w:before="100" w:beforeAutospacing="1" w:line="360" w:lineRule="auto"/>
      </w:pPr>
    </w:p>
    <w:p w:rsidR="00F12A87" w:rsidRDefault="00F12A87" w:rsidP="00F12A87">
      <w:pPr>
        <w:spacing w:before="100" w:beforeAutospacing="1" w:line="360" w:lineRule="auto"/>
      </w:pPr>
      <w:r>
        <w:t xml:space="preserve">                                                   </w:t>
      </w:r>
    </w:p>
    <w:p w:rsidR="00E9079A" w:rsidRDefault="00F12A87" w:rsidP="00F12A87">
      <w:pPr>
        <w:spacing w:line="360" w:lineRule="auto"/>
        <w:rPr>
          <w:b/>
          <w:bCs/>
          <w:color w:val="000000"/>
          <w:sz w:val="27"/>
          <w:szCs w:val="27"/>
        </w:rPr>
      </w:pPr>
      <w:r>
        <w:t xml:space="preserve">                                                                                  </w:t>
      </w:r>
      <w:r w:rsidR="00137858">
        <w:t xml:space="preserve"> </w:t>
      </w:r>
      <w:r w:rsidR="00CB336D">
        <w:t xml:space="preserve">           </w:t>
      </w:r>
      <w:r w:rsidR="00F143BE">
        <w:rPr>
          <w:noProof/>
        </w:rPr>
        <w:drawing>
          <wp:inline distT="0" distB="0" distL="0" distR="0">
            <wp:extent cx="476250" cy="476250"/>
            <wp:effectExtent l="19050" t="0" r="0" b="0"/>
            <wp:docPr id="1" name="Рисунок 1" descr="5.19.1 Russian road sign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.19.1 Russian road sign.sv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7858">
        <w:t xml:space="preserve">                             </w:t>
      </w:r>
      <w:r w:rsidR="00CB336D">
        <w:t xml:space="preserve">              </w:t>
      </w:r>
      <w:r w:rsidR="00F143BE">
        <w:rPr>
          <w:noProof/>
        </w:rPr>
        <w:drawing>
          <wp:inline distT="0" distB="0" distL="0" distR="0">
            <wp:extent cx="295275" cy="295275"/>
            <wp:effectExtent l="19050" t="0" r="9525" b="0"/>
            <wp:docPr id="2" name="Рисунок 2" descr="2.1 Russian road sign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.1 Russian road sign.sv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7858">
        <w:t xml:space="preserve">2.1 </w:t>
      </w:r>
      <w:r w:rsidR="00F143BE">
        <w:rPr>
          <w:noProof/>
        </w:rPr>
        <w:drawing>
          <wp:inline distT="0" distB="0" distL="0" distR="0">
            <wp:extent cx="371475" cy="371475"/>
            <wp:effectExtent l="19050" t="0" r="9525" b="0"/>
            <wp:docPr id="3" name="Рисунок 3" descr="File:3.24 20 Russian road sign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3.24 20 Russian road sign.sv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05E6">
        <w:t>3.24.</w:t>
      </w:r>
    </w:p>
    <w:p w:rsidR="00E9079A" w:rsidRDefault="00E9079A" w:rsidP="00E9079A">
      <w:pPr>
        <w:rPr>
          <w:sz w:val="27"/>
          <w:szCs w:val="27"/>
        </w:rPr>
      </w:pPr>
    </w:p>
    <w:p w:rsidR="00E9079A" w:rsidRDefault="00EE0EDB" w:rsidP="00EE0EDB">
      <w:pPr>
        <w:tabs>
          <w:tab w:val="left" w:pos="3120"/>
        </w:tabs>
        <w:rPr>
          <w:sz w:val="27"/>
          <w:szCs w:val="27"/>
        </w:rPr>
      </w:pPr>
      <w:r>
        <w:rPr>
          <w:sz w:val="27"/>
          <w:szCs w:val="27"/>
        </w:rPr>
        <w:tab/>
      </w:r>
    </w:p>
    <w:p w:rsidR="00E9079A" w:rsidRDefault="00E9079A" w:rsidP="00E9079A">
      <w:pPr>
        <w:rPr>
          <w:sz w:val="27"/>
          <w:szCs w:val="27"/>
        </w:rPr>
      </w:pPr>
    </w:p>
    <w:p w:rsidR="00E9079A" w:rsidRDefault="00E9079A" w:rsidP="00137858">
      <w:pPr>
        <w:tabs>
          <w:tab w:val="left" w:pos="6848"/>
        </w:tabs>
      </w:pPr>
      <w:r>
        <w:rPr>
          <w:sz w:val="27"/>
          <w:szCs w:val="27"/>
        </w:rPr>
        <w:t xml:space="preserve">  </w:t>
      </w:r>
      <w:r w:rsidR="00137858">
        <w:rPr>
          <w:sz w:val="27"/>
          <w:szCs w:val="27"/>
        </w:rPr>
        <w:t xml:space="preserve">                                                                                                </w:t>
      </w:r>
      <w:r w:rsidR="00137858">
        <w:t>2.4</w:t>
      </w:r>
      <w:r>
        <w:t xml:space="preserve">                                    </w:t>
      </w:r>
    </w:p>
    <w:p w:rsidR="00E9079A" w:rsidRDefault="00E9079A" w:rsidP="00E9079A"/>
    <w:p w:rsidR="00E9079A" w:rsidRDefault="00E9079A" w:rsidP="00E9079A">
      <w:r>
        <w:t xml:space="preserve">                                                                           </w:t>
      </w:r>
      <w:r w:rsidR="00137858">
        <w:t>5.19.1</w:t>
      </w:r>
      <w:r>
        <w:t xml:space="preserve">               </w:t>
      </w:r>
      <w:r w:rsidR="00C405E6">
        <w:t>5.19.1</w:t>
      </w:r>
    </w:p>
    <w:p w:rsidR="00137858" w:rsidRDefault="00137858" w:rsidP="00E9079A">
      <w:r>
        <w:t xml:space="preserve">                                                                           5.19.2                                               5.19.2</w:t>
      </w:r>
    </w:p>
    <w:p w:rsidR="00137858" w:rsidRDefault="00137858" w:rsidP="00E9079A">
      <w:pPr>
        <w:rPr>
          <w:sz w:val="27"/>
          <w:szCs w:val="27"/>
        </w:rPr>
      </w:pPr>
    </w:p>
    <w:p w:rsidR="00E9079A" w:rsidRDefault="00E9079A" w:rsidP="00E9079A">
      <w:pPr>
        <w:rPr>
          <w:sz w:val="27"/>
          <w:szCs w:val="27"/>
        </w:rPr>
      </w:pPr>
    </w:p>
    <w:p w:rsidR="00E9079A" w:rsidRDefault="00E9079A" w:rsidP="00E9079A">
      <w:pPr>
        <w:ind w:firstLine="708"/>
        <w:rPr>
          <w:sz w:val="27"/>
          <w:szCs w:val="27"/>
        </w:rPr>
      </w:pPr>
    </w:p>
    <w:p w:rsidR="00E9079A" w:rsidRDefault="00CB336D" w:rsidP="00CB336D">
      <w:pPr>
        <w:tabs>
          <w:tab w:val="left" w:pos="12648"/>
        </w:tabs>
        <w:ind w:firstLine="708"/>
        <w:rPr>
          <w:sz w:val="27"/>
          <w:szCs w:val="27"/>
        </w:rPr>
      </w:pPr>
      <w:r>
        <w:rPr>
          <w:sz w:val="27"/>
          <w:szCs w:val="27"/>
        </w:rPr>
        <w:tab/>
        <w:t>котельная</w:t>
      </w:r>
    </w:p>
    <w:p w:rsidR="00E9079A" w:rsidRDefault="00E9079A" w:rsidP="00E9079A">
      <w:pPr>
        <w:ind w:firstLine="708"/>
        <w:rPr>
          <w:sz w:val="27"/>
          <w:szCs w:val="27"/>
        </w:rPr>
      </w:pPr>
    </w:p>
    <w:p w:rsidR="00E9079A" w:rsidRDefault="00E9079A" w:rsidP="00E9079A">
      <w:pPr>
        <w:ind w:firstLine="708"/>
        <w:rPr>
          <w:sz w:val="27"/>
          <w:szCs w:val="27"/>
        </w:rPr>
      </w:pPr>
    </w:p>
    <w:p w:rsidR="00E9079A" w:rsidRDefault="00CB336D" w:rsidP="00CB336D">
      <w:pPr>
        <w:tabs>
          <w:tab w:val="left" w:pos="10728"/>
        </w:tabs>
        <w:ind w:firstLine="708"/>
        <w:rPr>
          <w:sz w:val="27"/>
          <w:szCs w:val="27"/>
        </w:rPr>
      </w:pPr>
      <w:r>
        <w:rPr>
          <w:sz w:val="27"/>
          <w:szCs w:val="27"/>
        </w:rPr>
        <w:tab/>
        <w:t xml:space="preserve">   </w:t>
      </w:r>
    </w:p>
    <w:p w:rsidR="00E9079A" w:rsidRDefault="00E9079A" w:rsidP="00E9079A">
      <w:pPr>
        <w:ind w:firstLine="708"/>
        <w:rPr>
          <w:sz w:val="27"/>
          <w:szCs w:val="27"/>
        </w:rPr>
      </w:pPr>
    </w:p>
    <w:p w:rsidR="00E9079A" w:rsidRDefault="005109C8" w:rsidP="005109C8">
      <w:pPr>
        <w:tabs>
          <w:tab w:val="left" w:pos="3114"/>
          <w:tab w:val="right" w:pos="7573"/>
        </w:tabs>
        <w:ind w:firstLine="708"/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sz w:val="27"/>
          <w:szCs w:val="27"/>
        </w:rPr>
        <w:tab/>
      </w:r>
    </w:p>
    <w:p w:rsidR="005109C8" w:rsidRDefault="008C52A4" w:rsidP="008C52A4">
      <w:pPr>
        <w:tabs>
          <w:tab w:val="left" w:pos="5121"/>
          <w:tab w:val="left" w:pos="6211"/>
        </w:tabs>
        <w:ind w:firstLine="708"/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sz w:val="27"/>
          <w:szCs w:val="27"/>
        </w:rPr>
        <w:tab/>
      </w:r>
    </w:p>
    <w:p w:rsidR="00E9079A" w:rsidRDefault="00CB336D" w:rsidP="00137858">
      <w:pPr>
        <w:ind w:firstLine="708"/>
        <w:rPr>
          <w:sz w:val="27"/>
          <w:szCs w:val="27"/>
        </w:rPr>
      </w:pPr>
      <w:r>
        <w:rPr>
          <w:sz w:val="27"/>
          <w:szCs w:val="27"/>
        </w:rPr>
        <w:t xml:space="preserve">           улица</w:t>
      </w:r>
      <w:r w:rsidR="00137858">
        <w:rPr>
          <w:sz w:val="27"/>
          <w:szCs w:val="27"/>
        </w:rPr>
        <w:t xml:space="preserve">  </w:t>
      </w:r>
      <w:r>
        <w:rPr>
          <w:sz w:val="27"/>
          <w:szCs w:val="27"/>
        </w:rPr>
        <w:t>Центральная</w:t>
      </w:r>
      <w:r w:rsidR="00137858">
        <w:rPr>
          <w:sz w:val="27"/>
          <w:szCs w:val="27"/>
        </w:rPr>
        <w:t xml:space="preserve">  </w:t>
      </w:r>
      <w:r w:rsidR="00E9079A">
        <w:rPr>
          <w:sz w:val="27"/>
          <w:szCs w:val="27"/>
        </w:rPr>
        <w:t xml:space="preserve"> </w:t>
      </w:r>
      <w:r w:rsidR="00F143BE">
        <w:rPr>
          <w:noProof/>
        </w:rPr>
        <w:drawing>
          <wp:inline distT="0" distB="0" distL="0" distR="0">
            <wp:extent cx="371475" cy="371475"/>
            <wp:effectExtent l="19050" t="0" r="9525" b="0"/>
            <wp:docPr id="4" name="Рисунок 4" descr="File:3.24 20 Russian road sign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3.24 20 Russian road sign.sv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9079A">
        <w:rPr>
          <w:sz w:val="27"/>
          <w:szCs w:val="27"/>
        </w:rPr>
        <w:t xml:space="preserve"> </w:t>
      </w:r>
      <w:r w:rsidR="00C405E6">
        <w:rPr>
          <w:sz w:val="27"/>
          <w:szCs w:val="27"/>
        </w:rPr>
        <w:t>3.24</w:t>
      </w:r>
    </w:p>
    <w:p w:rsidR="00137858" w:rsidRDefault="00FD3289" w:rsidP="00FD3289">
      <w:pPr>
        <w:tabs>
          <w:tab w:val="left" w:pos="4863"/>
        </w:tabs>
        <w:ind w:firstLine="708"/>
        <w:rPr>
          <w:sz w:val="27"/>
          <w:szCs w:val="27"/>
        </w:rPr>
      </w:pPr>
      <w:r>
        <w:rPr>
          <w:sz w:val="27"/>
          <w:szCs w:val="27"/>
        </w:rPr>
        <w:tab/>
        <w:t xml:space="preserve">                                                               </w:t>
      </w:r>
    </w:p>
    <w:p w:rsidR="00F12A87" w:rsidRPr="00C405E6" w:rsidRDefault="00FD3289" w:rsidP="00FD3289">
      <w:pPr>
        <w:tabs>
          <w:tab w:val="left" w:pos="4918"/>
        </w:tabs>
        <w:ind w:firstLine="708"/>
        <w:rPr>
          <w:sz w:val="27"/>
          <w:szCs w:val="27"/>
        </w:rPr>
        <w:sectPr w:rsidR="00F12A87" w:rsidRPr="00C405E6" w:rsidSect="003059D1">
          <w:headerReference w:type="default" r:id="rId14"/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sz w:val="27"/>
          <w:szCs w:val="27"/>
        </w:rPr>
        <w:pict>
          <v:shape id="_x0000_s1395" type="#_x0000_t13" style="position:absolute;left:0;text-align:left;margin-left:79.65pt;margin-top:1.55pt;width:174.85pt;height:11.5pt;rotation:180;z-index:-251657728"/>
        </w:pict>
      </w:r>
      <w:r>
        <w:rPr>
          <w:sz w:val="27"/>
          <w:szCs w:val="27"/>
        </w:rPr>
        <w:t xml:space="preserve">                                                         </w:t>
      </w:r>
      <w:r w:rsidR="00137858">
        <w:rPr>
          <w:noProof/>
          <w:sz w:val="27"/>
          <w:szCs w:val="27"/>
        </w:rPr>
        <w:pict>
          <v:shape id="_x0000_s1393" type="#_x0000_t13" style="position:absolute;left:0;text-align:left;margin-left:67.65pt;margin-top:471.8pt;width:174.85pt;height:16.3pt;rotation:180;z-index:-251658752;mso-position-horizontal-relative:text;mso-position-vertical-relative:text"/>
        </w:pict>
      </w:r>
      <w:r>
        <w:rPr>
          <w:noProof/>
          <w:sz w:val="27"/>
          <w:szCs w:val="27"/>
        </w:rPr>
        <w:t xml:space="preserve">        </w:t>
      </w:r>
      <w:r w:rsidRPr="00FD3289">
        <w:rPr>
          <w:noProof/>
        </w:rPr>
        <w:t>Движение детей по проезжей части</w:t>
      </w:r>
      <w:r>
        <w:rPr>
          <w:noProof/>
          <w:sz w:val="27"/>
          <w:szCs w:val="27"/>
        </w:rPr>
        <w:t xml:space="preserve">                                             </w:t>
      </w:r>
      <w:r w:rsidRPr="00FD3289">
        <w:rPr>
          <w:noProof/>
        </w:rPr>
        <w:t>Движение авто транспорта</w:t>
      </w:r>
    </w:p>
    <w:p w:rsidR="0078478A" w:rsidRPr="009530DE" w:rsidRDefault="0078478A" w:rsidP="00F143BE">
      <w:pPr>
        <w:shd w:val="clear" w:color="auto" w:fill="FFFFFF"/>
        <w:spacing w:before="150"/>
        <w:rPr>
          <w:sz w:val="28"/>
          <w:szCs w:val="28"/>
        </w:rPr>
      </w:pPr>
    </w:p>
    <w:sectPr w:rsidR="0078478A" w:rsidRPr="009530DE" w:rsidSect="00F143BE">
      <w:pgSz w:w="16840" w:h="11910" w:orient="landscape"/>
      <w:pgMar w:top="720" w:right="708" w:bottom="0" w:left="141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A1E" w:rsidRDefault="00893A1E">
      <w:r>
        <w:separator/>
      </w:r>
    </w:p>
  </w:endnote>
  <w:endnote w:type="continuationSeparator" w:id="0">
    <w:p w:rsidR="00893A1E" w:rsidRDefault="00893A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A1E" w:rsidRDefault="00893A1E">
      <w:r>
        <w:separator/>
      </w:r>
    </w:p>
  </w:footnote>
  <w:footnote w:type="continuationSeparator" w:id="0">
    <w:p w:rsidR="00893A1E" w:rsidRDefault="00893A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0DE" w:rsidRDefault="009530DE">
    <w:pPr>
      <w:pStyle w:val="a3"/>
    </w:pPr>
    <w:r>
      <w:rPr>
        <w:noProof/>
      </w:rPr>
      <w:pict>
        <v:rect id="Прямоугольник 9" o:spid="_x0000_s2049" style="position:absolute;margin-left:544.2pt;margin-top:385.8pt;width:60pt;height:70.5pt;z-index:2516577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" o:allowincell="f" stroked="f">
          <v:textbox style="mso-next-textbox:#Прямоугольник 9">
            <w:txbxContent>
              <w:p w:rsidR="009530DE" w:rsidRPr="004D762B" w:rsidRDefault="009530DE">
                <w:pPr>
                  <w:jc w:val="center"/>
                  <w:rPr>
                    <w:rFonts w:ascii="Cambria" w:hAnsi="Cambria"/>
                    <w:sz w:val="72"/>
                    <w:szCs w:val="72"/>
                  </w:rPr>
                </w:pPr>
                <w:r w:rsidRPr="00AC6B29">
                  <w:rPr>
                    <w:rFonts w:ascii="Calibri" w:hAnsi="Calibri"/>
                    <w:sz w:val="22"/>
                    <w:szCs w:val="22"/>
                  </w:rPr>
                  <w:fldChar w:fldCharType="begin"/>
                </w:r>
                <w:r>
                  <w:instrText>PAGE  \* MERGEFORMAT</w:instrText>
                </w:r>
                <w:r w:rsidRPr="00AC6B29">
                  <w:rPr>
                    <w:rFonts w:ascii="Calibri" w:hAnsi="Calibri"/>
                    <w:sz w:val="22"/>
                    <w:szCs w:val="22"/>
                  </w:rPr>
                  <w:fldChar w:fldCharType="separate"/>
                </w:r>
                <w:r w:rsidR="00F143BE" w:rsidRPr="00F143BE">
                  <w:rPr>
                    <w:rFonts w:ascii="Cambria" w:hAnsi="Cambria"/>
                    <w:noProof/>
                    <w:sz w:val="48"/>
                    <w:szCs w:val="48"/>
                  </w:rPr>
                  <w:t>1</w:t>
                </w:r>
                <w:r w:rsidRPr="004D762B">
                  <w:rPr>
                    <w:rFonts w:ascii="Cambria" w:hAnsi="Cambria"/>
                    <w:sz w:val="48"/>
                    <w:szCs w:val="48"/>
                  </w:rPr>
                  <w:fldChar w:fldCharType="end"/>
                </w:r>
              </w:p>
            </w:txbxContent>
          </v:textbox>
          <w10:wrap anchorx="margin" anchory="page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64409"/>
    <w:multiLevelType w:val="multilevel"/>
    <w:tmpl w:val="9CB66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0632C1"/>
    <w:multiLevelType w:val="hybridMultilevel"/>
    <w:tmpl w:val="8D8CCE7A"/>
    <w:lvl w:ilvl="0" w:tplc="DC3EEB54">
      <w:numFmt w:val="bullet"/>
      <w:lvlText w:val=""/>
      <w:lvlJc w:val="left"/>
      <w:pPr>
        <w:ind w:left="455" w:hanging="423"/>
      </w:pPr>
      <w:rPr>
        <w:rFonts w:ascii="Symbol" w:eastAsia="Symbol" w:hAnsi="Symbol" w:cs="Symbol" w:hint="default"/>
        <w:spacing w:val="0"/>
        <w:w w:val="100"/>
        <w:lang w:val="ru-RU" w:eastAsia="en-US" w:bidi="ar-SA"/>
      </w:rPr>
    </w:lvl>
    <w:lvl w:ilvl="1" w:tplc="AEB84980">
      <w:numFmt w:val="bullet"/>
      <w:lvlText w:val="•"/>
      <w:lvlJc w:val="left"/>
      <w:pPr>
        <w:ind w:left="1885" w:hanging="423"/>
      </w:pPr>
      <w:rPr>
        <w:rFonts w:hint="default"/>
        <w:lang w:val="ru-RU" w:eastAsia="en-US" w:bidi="ar-SA"/>
      </w:rPr>
    </w:lvl>
    <w:lvl w:ilvl="2" w:tplc="36F85A2E">
      <w:numFmt w:val="bullet"/>
      <w:lvlText w:val="•"/>
      <w:lvlJc w:val="left"/>
      <w:pPr>
        <w:ind w:left="3310" w:hanging="423"/>
      </w:pPr>
      <w:rPr>
        <w:rFonts w:hint="default"/>
        <w:lang w:val="ru-RU" w:eastAsia="en-US" w:bidi="ar-SA"/>
      </w:rPr>
    </w:lvl>
    <w:lvl w:ilvl="3" w:tplc="2408CC2A">
      <w:numFmt w:val="bullet"/>
      <w:lvlText w:val="•"/>
      <w:lvlJc w:val="left"/>
      <w:pPr>
        <w:ind w:left="4736" w:hanging="423"/>
      </w:pPr>
      <w:rPr>
        <w:rFonts w:hint="default"/>
        <w:lang w:val="ru-RU" w:eastAsia="en-US" w:bidi="ar-SA"/>
      </w:rPr>
    </w:lvl>
    <w:lvl w:ilvl="4" w:tplc="1F6CED90">
      <w:numFmt w:val="bullet"/>
      <w:lvlText w:val="•"/>
      <w:lvlJc w:val="left"/>
      <w:pPr>
        <w:ind w:left="6161" w:hanging="423"/>
      </w:pPr>
      <w:rPr>
        <w:rFonts w:hint="default"/>
        <w:lang w:val="ru-RU" w:eastAsia="en-US" w:bidi="ar-SA"/>
      </w:rPr>
    </w:lvl>
    <w:lvl w:ilvl="5" w:tplc="47F29616">
      <w:numFmt w:val="bullet"/>
      <w:lvlText w:val="•"/>
      <w:lvlJc w:val="left"/>
      <w:pPr>
        <w:ind w:left="7586" w:hanging="423"/>
      </w:pPr>
      <w:rPr>
        <w:rFonts w:hint="default"/>
        <w:lang w:val="ru-RU" w:eastAsia="en-US" w:bidi="ar-SA"/>
      </w:rPr>
    </w:lvl>
    <w:lvl w:ilvl="6" w:tplc="5122EC44">
      <w:numFmt w:val="bullet"/>
      <w:lvlText w:val="•"/>
      <w:lvlJc w:val="left"/>
      <w:pPr>
        <w:ind w:left="9012" w:hanging="423"/>
      </w:pPr>
      <w:rPr>
        <w:rFonts w:hint="default"/>
        <w:lang w:val="ru-RU" w:eastAsia="en-US" w:bidi="ar-SA"/>
      </w:rPr>
    </w:lvl>
    <w:lvl w:ilvl="7" w:tplc="B3D0E206">
      <w:numFmt w:val="bullet"/>
      <w:lvlText w:val="•"/>
      <w:lvlJc w:val="left"/>
      <w:pPr>
        <w:ind w:left="10437" w:hanging="423"/>
      </w:pPr>
      <w:rPr>
        <w:rFonts w:hint="default"/>
        <w:lang w:val="ru-RU" w:eastAsia="en-US" w:bidi="ar-SA"/>
      </w:rPr>
    </w:lvl>
    <w:lvl w:ilvl="8" w:tplc="ADDA1EEE">
      <w:numFmt w:val="bullet"/>
      <w:lvlText w:val="•"/>
      <w:lvlJc w:val="left"/>
      <w:pPr>
        <w:ind w:left="11862" w:hanging="423"/>
      </w:pPr>
      <w:rPr>
        <w:rFonts w:hint="default"/>
        <w:lang w:val="ru-RU" w:eastAsia="en-US" w:bidi="ar-SA"/>
      </w:rPr>
    </w:lvl>
  </w:abstractNum>
  <w:abstractNum w:abstractNumId="2">
    <w:nsid w:val="31AF4E06"/>
    <w:multiLevelType w:val="multilevel"/>
    <w:tmpl w:val="0FEC375E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493E1C4A"/>
    <w:multiLevelType w:val="multilevel"/>
    <w:tmpl w:val="03DC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865E1F"/>
    <w:multiLevelType w:val="multilevel"/>
    <w:tmpl w:val="9836FAB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5EAF2D6F"/>
    <w:multiLevelType w:val="hybridMultilevel"/>
    <w:tmpl w:val="100E245C"/>
    <w:lvl w:ilvl="0" w:tplc="60E25524">
      <w:start w:val="1"/>
      <w:numFmt w:val="decimal"/>
      <w:lvlText w:val="%1."/>
      <w:lvlJc w:val="left"/>
      <w:pPr>
        <w:ind w:left="383" w:hanging="212"/>
      </w:pPr>
      <w:rPr>
        <w:rFonts w:hint="default"/>
        <w:spacing w:val="0"/>
        <w:w w:val="90"/>
        <w:lang w:val="ru-RU" w:eastAsia="en-US" w:bidi="ar-SA"/>
      </w:rPr>
    </w:lvl>
    <w:lvl w:ilvl="1" w:tplc="DC30A454">
      <w:numFmt w:val="bullet"/>
      <w:lvlText w:val="•"/>
      <w:lvlJc w:val="left"/>
      <w:pPr>
        <w:ind w:left="1813" w:hanging="212"/>
      </w:pPr>
      <w:rPr>
        <w:rFonts w:hint="default"/>
        <w:lang w:val="ru-RU" w:eastAsia="en-US" w:bidi="ar-SA"/>
      </w:rPr>
    </w:lvl>
    <w:lvl w:ilvl="2" w:tplc="CD1653BC">
      <w:numFmt w:val="bullet"/>
      <w:lvlText w:val="•"/>
      <w:lvlJc w:val="left"/>
      <w:pPr>
        <w:ind w:left="3246" w:hanging="212"/>
      </w:pPr>
      <w:rPr>
        <w:rFonts w:hint="default"/>
        <w:lang w:val="ru-RU" w:eastAsia="en-US" w:bidi="ar-SA"/>
      </w:rPr>
    </w:lvl>
    <w:lvl w:ilvl="3" w:tplc="CE6CB1A4">
      <w:numFmt w:val="bullet"/>
      <w:lvlText w:val="•"/>
      <w:lvlJc w:val="left"/>
      <w:pPr>
        <w:ind w:left="4680" w:hanging="212"/>
      </w:pPr>
      <w:rPr>
        <w:rFonts w:hint="default"/>
        <w:lang w:val="ru-RU" w:eastAsia="en-US" w:bidi="ar-SA"/>
      </w:rPr>
    </w:lvl>
    <w:lvl w:ilvl="4" w:tplc="8C46BD34">
      <w:numFmt w:val="bullet"/>
      <w:lvlText w:val="•"/>
      <w:lvlJc w:val="left"/>
      <w:pPr>
        <w:ind w:left="6113" w:hanging="212"/>
      </w:pPr>
      <w:rPr>
        <w:rFonts w:hint="default"/>
        <w:lang w:val="ru-RU" w:eastAsia="en-US" w:bidi="ar-SA"/>
      </w:rPr>
    </w:lvl>
    <w:lvl w:ilvl="5" w:tplc="15B28EFE">
      <w:numFmt w:val="bullet"/>
      <w:lvlText w:val="•"/>
      <w:lvlJc w:val="left"/>
      <w:pPr>
        <w:ind w:left="7546" w:hanging="212"/>
      </w:pPr>
      <w:rPr>
        <w:rFonts w:hint="default"/>
        <w:lang w:val="ru-RU" w:eastAsia="en-US" w:bidi="ar-SA"/>
      </w:rPr>
    </w:lvl>
    <w:lvl w:ilvl="6" w:tplc="2C120660">
      <w:numFmt w:val="bullet"/>
      <w:lvlText w:val="•"/>
      <w:lvlJc w:val="left"/>
      <w:pPr>
        <w:ind w:left="8980" w:hanging="212"/>
      </w:pPr>
      <w:rPr>
        <w:rFonts w:hint="default"/>
        <w:lang w:val="ru-RU" w:eastAsia="en-US" w:bidi="ar-SA"/>
      </w:rPr>
    </w:lvl>
    <w:lvl w:ilvl="7" w:tplc="11D45E4C">
      <w:numFmt w:val="bullet"/>
      <w:lvlText w:val="•"/>
      <w:lvlJc w:val="left"/>
      <w:pPr>
        <w:ind w:left="10413" w:hanging="212"/>
      </w:pPr>
      <w:rPr>
        <w:rFonts w:hint="default"/>
        <w:lang w:val="ru-RU" w:eastAsia="en-US" w:bidi="ar-SA"/>
      </w:rPr>
    </w:lvl>
    <w:lvl w:ilvl="8" w:tplc="DD14FC22">
      <w:numFmt w:val="bullet"/>
      <w:lvlText w:val="•"/>
      <w:lvlJc w:val="left"/>
      <w:pPr>
        <w:ind w:left="11846" w:hanging="212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864D5"/>
    <w:rsid w:val="00001E0E"/>
    <w:rsid w:val="000543DA"/>
    <w:rsid w:val="00092DB1"/>
    <w:rsid w:val="000D2476"/>
    <w:rsid w:val="000E2CEF"/>
    <w:rsid w:val="00124260"/>
    <w:rsid w:val="00137858"/>
    <w:rsid w:val="00137C46"/>
    <w:rsid w:val="00152EE5"/>
    <w:rsid w:val="00154DCD"/>
    <w:rsid w:val="001A239F"/>
    <w:rsid w:val="001D4F62"/>
    <w:rsid w:val="001E2912"/>
    <w:rsid w:val="0020135D"/>
    <w:rsid w:val="00221C22"/>
    <w:rsid w:val="00261FA0"/>
    <w:rsid w:val="00275795"/>
    <w:rsid w:val="002817A1"/>
    <w:rsid w:val="0028257C"/>
    <w:rsid w:val="00296D2D"/>
    <w:rsid w:val="002E15FB"/>
    <w:rsid w:val="002E6221"/>
    <w:rsid w:val="003059D1"/>
    <w:rsid w:val="0033013C"/>
    <w:rsid w:val="0039030A"/>
    <w:rsid w:val="003C7036"/>
    <w:rsid w:val="00402CC8"/>
    <w:rsid w:val="00440903"/>
    <w:rsid w:val="00452847"/>
    <w:rsid w:val="00494829"/>
    <w:rsid w:val="004C22F9"/>
    <w:rsid w:val="004C428E"/>
    <w:rsid w:val="00503079"/>
    <w:rsid w:val="005109C8"/>
    <w:rsid w:val="00526902"/>
    <w:rsid w:val="00560D94"/>
    <w:rsid w:val="005A1B70"/>
    <w:rsid w:val="005A7E92"/>
    <w:rsid w:val="005E38AF"/>
    <w:rsid w:val="005F4395"/>
    <w:rsid w:val="0061448D"/>
    <w:rsid w:val="00666B5A"/>
    <w:rsid w:val="006921F2"/>
    <w:rsid w:val="006A386E"/>
    <w:rsid w:val="006B79A0"/>
    <w:rsid w:val="006E70A4"/>
    <w:rsid w:val="00740507"/>
    <w:rsid w:val="00780806"/>
    <w:rsid w:val="0078478A"/>
    <w:rsid w:val="007A0EFA"/>
    <w:rsid w:val="007A757F"/>
    <w:rsid w:val="007F1A1E"/>
    <w:rsid w:val="00826193"/>
    <w:rsid w:val="00833954"/>
    <w:rsid w:val="00844FD4"/>
    <w:rsid w:val="00893A1E"/>
    <w:rsid w:val="008C52A4"/>
    <w:rsid w:val="008E37FA"/>
    <w:rsid w:val="009530DE"/>
    <w:rsid w:val="009626C2"/>
    <w:rsid w:val="00994A32"/>
    <w:rsid w:val="009D4481"/>
    <w:rsid w:val="009E1027"/>
    <w:rsid w:val="00A33D54"/>
    <w:rsid w:val="00A43B8D"/>
    <w:rsid w:val="00A5714F"/>
    <w:rsid w:val="00A7320F"/>
    <w:rsid w:val="00A81F1E"/>
    <w:rsid w:val="00A8269C"/>
    <w:rsid w:val="00AA6845"/>
    <w:rsid w:val="00AB1491"/>
    <w:rsid w:val="00AD53FD"/>
    <w:rsid w:val="00AE1EB7"/>
    <w:rsid w:val="00AF29E1"/>
    <w:rsid w:val="00B25257"/>
    <w:rsid w:val="00B40CA3"/>
    <w:rsid w:val="00B97F6A"/>
    <w:rsid w:val="00C147B7"/>
    <w:rsid w:val="00C405E6"/>
    <w:rsid w:val="00C82717"/>
    <w:rsid w:val="00CB336D"/>
    <w:rsid w:val="00D153A5"/>
    <w:rsid w:val="00D31441"/>
    <w:rsid w:val="00D503FF"/>
    <w:rsid w:val="00D50426"/>
    <w:rsid w:val="00D840FA"/>
    <w:rsid w:val="00D92A6E"/>
    <w:rsid w:val="00DB1DF2"/>
    <w:rsid w:val="00DE1357"/>
    <w:rsid w:val="00E20A40"/>
    <w:rsid w:val="00E40496"/>
    <w:rsid w:val="00E52937"/>
    <w:rsid w:val="00E9079A"/>
    <w:rsid w:val="00EC6365"/>
    <w:rsid w:val="00EE0EDB"/>
    <w:rsid w:val="00EF642C"/>
    <w:rsid w:val="00F0440F"/>
    <w:rsid w:val="00F12A87"/>
    <w:rsid w:val="00F13D1F"/>
    <w:rsid w:val="00F143BE"/>
    <w:rsid w:val="00F864D5"/>
    <w:rsid w:val="00F90377"/>
    <w:rsid w:val="00FD3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4D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864D5"/>
    <w:pPr>
      <w:tabs>
        <w:tab w:val="center" w:pos="4677"/>
        <w:tab w:val="right" w:pos="9355"/>
      </w:tabs>
    </w:pPr>
    <w:rPr>
      <w:lang/>
    </w:rPr>
  </w:style>
  <w:style w:type="character" w:customStyle="1" w:styleId="a4">
    <w:name w:val="Верхний колонтитул Знак"/>
    <w:link w:val="a3"/>
    <w:rsid w:val="00F864D5"/>
    <w:rPr>
      <w:rFonts w:ascii="Times New Roman" w:eastAsia="Times New Roman" w:hAnsi="Times New Roman" w:cs="Times New Roman"/>
      <w:sz w:val="24"/>
      <w:szCs w:val="24"/>
      <w:lang/>
    </w:rPr>
  </w:style>
  <w:style w:type="paragraph" w:styleId="a5">
    <w:name w:val="List Paragraph"/>
    <w:basedOn w:val="a"/>
    <w:uiPriority w:val="1"/>
    <w:qFormat/>
    <w:rsid w:val="00F864D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864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F864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3059D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3059D1"/>
    <w:rPr>
      <w:rFonts w:ascii="Times New Roman" w:eastAsia="Times New Roman" w:hAnsi="Times New Roman"/>
      <w:sz w:val="24"/>
      <w:szCs w:val="24"/>
    </w:rPr>
  </w:style>
  <w:style w:type="character" w:styleId="aa">
    <w:name w:val="Hyperlink"/>
    <w:rsid w:val="00994A32"/>
    <w:rPr>
      <w:color w:val="0000FF"/>
      <w:u w:val="single"/>
    </w:rPr>
  </w:style>
  <w:style w:type="table" w:styleId="ab">
    <w:name w:val="Table Grid"/>
    <w:basedOn w:val="a1"/>
    <w:uiPriority w:val="59"/>
    <w:rsid w:val="00A43B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9E102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Body Text"/>
    <w:basedOn w:val="a"/>
    <w:link w:val="ad"/>
    <w:uiPriority w:val="1"/>
    <w:qFormat/>
    <w:rsid w:val="009E1027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d">
    <w:name w:val="Основной текст Знак"/>
    <w:link w:val="ac"/>
    <w:uiPriority w:val="1"/>
    <w:rsid w:val="009E1027"/>
    <w:rPr>
      <w:rFonts w:ascii="Times New Roman" w:eastAsia="Times New Roman" w:hAnsi="Times New Roman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9E1027"/>
    <w:pPr>
      <w:widowControl w:val="0"/>
      <w:autoSpaceDE w:val="0"/>
      <w:autoSpaceDN w:val="0"/>
      <w:ind w:left="104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https://upload.wikimedia.org/wikipedia/commons/thumb/b/bf/3.24_20_Russian_road_sign.svg/600px-3.24_20_Russian_road_sign.svg.pn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2C355-E0E3-4228-B0BB-E5DE4F93A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1054</CharactersWithSpaces>
  <SharedDoc>false</SharedDoc>
  <HLinks>
    <vt:vector size="6" baseType="variant">
      <vt:variant>
        <vt:i4>2293860</vt:i4>
      </vt:variant>
      <vt:variant>
        <vt:i4>-1</vt:i4>
      </vt:variant>
      <vt:variant>
        <vt:i4>1383</vt:i4>
      </vt:variant>
      <vt:variant>
        <vt:i4>1</vt:i4>
      </vt:variant>
      <vt:variant>
        <vt:lpwstr>https://upload.wikimedia.org/wikipedia/commons/thumb/b/bf/3.24_20_Russian_road_sign.svg/600px-3.24_20_Russian_road_sign.svg.png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Krasovskaya</cp:lastModifiedBy>
  <cp:revision>2</cp:revision>
  <cp:lastPrinted>2025-12-08T08:00:00Z</cp:lastPrinted>
  <dcterms:created xsi:type="dcterms:W3CDTF">2025-12-24T06:19:00Z</dcterms:created>
  <dcterms:modified xsi:type="dcterms:W3CDTF">2025-12-24T06:19:00Z</dcterms:modified>
</cp:coreProperties>
</file>